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7D98" w14:textId="0DDD19DB" w:rsidR="00A818F1" w:rsidRDefault="00252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10FC9FB" wp14:editId="2EAF159E">
            <wp:extent cx="5886450" cy="83655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0" t="11692" r="7063" b="10556"/>
                    <a:stretch/>
                  </pic:blipFill>
                  <pic:spPr bwMode="auto">
                    <a:xfrm>
                      <a:off x="0" y="0"/>
                      <a:ext cx="5894664" cy="837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5A50C" w14:textId="77777777" w:rsidR="00252F47" w:rsidRPr="005E7309" w:rsidRDefault="00252F47">
      <w:pPr>
        <w:rPr>
          <w:rFonts w:ascii="Times New Roman" w:hAnsi="Times New Roman" w:cs="Times New Roman"/>
        </w:rPr>
      </w:pPr>
    </w:p>
    <w:p w14:paraId="22BA3687" w14:textId="77777777" w:rsidR="00252F47" w:rsidRDefault="00252F47" w:rsidP="005E7309">
      <w:pPr>
        <w:tabs>
          <w:tab w:val="center" w:pos="4677"/>
          <w:tab w:val="left" w:pos="7531"/>
        </w:tabs>
        <w:spacing w:after="0" w:line="36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7A248" w14:textId="4D9686B2" w:rsidR="005E7309" w:rsidRPr="004C3834" w:rsidRDefault="005E7309" w:rsidP="005E7309">
      <w:pPr>
        <w:tabs>
          <w:tab w:val="center" w:pos="4677"/>
          <w:tab w:val="left" w:pos="7531"/>
        </w:tabs>
        <w:spacing w:after="0" w:line="36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34">
        <w:rPr>
          <w:rFonts w:ascii="Times New Roman" w:hAnsi="Times New Roman" w:cs="Times New Roman"/>
          <w:b/>
          <w:sz w:val="28"/>
          <w:szCs w:val="28"/>
        </w:rPr>
        <w:lastRenderedPageBreak/>
        <w:t>Плана финансово-хозяйственной деятельности</w:t>
      </w:r>
    </w:p>
    <w:p w14:paraId="3A795E9A" w14:textId="77777777" w:rsidR="005E7309" w:rsidRPr="004C3834" w:rsidRDefault="005E7309" w:rsidP="005E7309">
      <w:pPr>
        <w:tabs>
          <w:tab w:val="center" w:pos="4677"/>
          <w:tab w:val="left" w:pos="7531"/>
        </w:tabs>
        <w:spacing w:after="0" w:line="36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34">
        <w:rPr>
          <w:rFonts w:ascii="Times New Roman" w:hAnsi="Times New Roman" w:cs="Times New Roman"/>
          <w:b/>
          <w:sz w:val="28"/>
          <w:szCs w:val="28"/>
        </w:rPr>
        <w:t>АНО ДПО «Учебный центр государственной и муниципальной службы»</w:t>
      </w:r>
    </w:p>
    <w:p w14:paraId="5D2F077F" w14:textId="77777777" w:rsidR="005E7309" w:rsidRPr="004C3834" w:rsidRDefault="005E7309" w:rsidP="005E7309">
      <w:pPr>
        <w:tabs>
          <w:tab w:val="center" w:pos="4677"/>
          <w:tab w:val="left" w:pos="7531"/>
        </w:tabs>
        <w:spacing w:after="0" w:line="36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F6CE6" w14:textId="77777777" w:rsidR="005E7309" w:rsidRPr="004C3834" w:rsidRDefault="005E7309" w:rsidP="005E7309">
      <w:pPr>
        <w:tabs>
          <w:tab w:val="center" w:pos="4677"/>
          <w:tab w:val="left" w:pos="7531"/>
        </w:tabs>
        <w:spacing w:after="0" w:line="36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34">
        <w:rPr>
          <w:rFonts w:ascii="Times New Roman" w:hAnsi="Times New Roman" w:cs="Times New Roman"/>
          <w:b/>
          <w:sz w:val="28"/>
          <w:szCs w:val="28"/>
        </w:rPr>
        <w:t>Краткое содержание плана финансово-хозяйственной деятельности</w:t>
      </w:r>
    </w:p>
    <w:p w14:paraId="4C41A49F" w14:textId="77777777" w:rsidR="005E7309" w:rsidRPr="004C3834" w:rsidRDefault="005E7309" w:rsidP="00CF7AAB">
      <w:pPr>
        <w:tabs>
          <w:tab w:val="center" w:pos="4677"/>
          <w:tab w:val="left" w:pos="7531"/>
        </w:tabs>
        <w:spacing w:after="0" w:line="36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D55455A" w14:textId="77777777" w:rsidR="00DC449F" w:rsidRPr="004C3834" w:rsidRDefault="005E7309" w:rsidP="00DC449F">
      <w:pPr>
        <w:tabs>
          <w:tab w:val="left" w:pos="409"/>
          <w:tab w:val="center" w:pos="4677"/>
          <w:tab w:val="left" w:pos="7531"/>
        </w:tabs>
        <w:spacing w:after="0" w:line="360" w:lineRule="auto"/>
        <w:ind w:firstLine="4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C3834">
        <w:rPr>
          <w:rFonts w:ascii="Times New Roman" w:hAnsi="Times New Roman" w:cs="Times New Roman"/>
          <w:sz w:val="28"/>
          <w:szCs w:val="28"/>
        </w:rPr>
        <w:t>План</w:t>
      </w:r>
      <w:r w:rsidR="001D19DF" w:rsidRPr="004C3834">
        <w:rPr>
          <w:rFonts w:ascii="Times New Roman" w:hAnsi="Times New Roman" w:cs="Times New Roman"/>
          <w:sz w:val="28"/>
          <w:szCs w:val="28"/>
        </w:rPr>
        <w:t xml:space="preserve"> </w:t>
      </w:r>
      <w:r w:rsidRPr="004C3834">
        <w:rPr>
          <w:rFonts w:ascii="Times New Roman" w:hAnsi="Times New Roman" w:cs="Times New Roman"/>
          <w:sz w:val="28"/>
          <w:szCs w:val="28"/>
        </w:rPr>
        <w:t>финансово</w:t>
      </w:r>
      <w:r w:rsidR="001D19DF" w:rsidRPr="004C3834">
        <w:rPr>
          <w:rFonts w:ascii="Times New Roman" w:hAnsi="Times New Roman" w:cs="Times New Roman"/>
          <w:sz w:val="28"/>
          <w:szCs w:val="28"/>
        </w:rPr>
        <w:t xml:space="preserve">-хозяйственной деятельности </w:t>
      </w:r>
      <w:r w:rsidR="008201FD" w:rsidRPr="004C3834">
        <w:rPr>
          <w:rFonts w:ascii="Times New Roman" w:hAnsi="Times New Roman" w:cs="Times New Roman"/>
          <w:sz w:val="28"/>
          <w:szCs w:val="28"/>
        </w:rPr>
        <w:t xml:space="preserve">АНО ДПО «Учебный центр государственной и муниципальной службы» </w:t>
      </w:r>
      <w:r w:rsidR="004C3834" w:rsidRPr="004C3834">
        <w:rPr>
          <w:rFonts w:ascii="Times New Roman" w:hAnsi="Times New Roman" w:cs="Times New Roman"/>
          <w:sz w:val="28"/>
          <w:szCs w:val="28"/>
        </w:rPr>
        <w:t>на 2022</w:t>
      </w:r>
      <w:r w:rsidR="001D19DF" w:rsidRPr="004C3834">
        <w:rPr>
          <w:rFonts w:ascii="Times New Roman" w:hAnsi="Times New Roman" w:cs="Times New Roman"/>
          <w:sz w:val="28"/>
          <w:szCs w:val="28"/>
        </w:rPr>
        <w:t xml:space="preserve"> г</w:t>
      </w:r>
      <w:r w:rsidR="008201FD" w:rsidRPr="004C3834">
        <w:rPr>
          <w:rFonts w:ascii="Times New Roman" w:hAnsi="Times New Roman" w:cs="Times New Roman"/>
          <w:sz w:val="28"/>
          <w:szCs w:val="28"/>
        </w:rPr>
        <w:t>од</w:t>
      </w:r>
      <w:r w:rsidR="001D19DF" w:rsidRPr="004C3834">
        <w:rPr>
          <w:rFonts w:ascii="Times New Roman" w:hAnsi="Times New Roman" w:cs="Times New Roman"/>
          <w:sz w:val="28"/>
          <w:szCs w:val="28"/>
        </w:rPr>
        <w:t xml:space="preserve"> является основанием для финансирования основной деятельности.</w:t>
      </w:r>
    </w:p>
    <w:p w14:paraId="1B523C27" w14:textId="77777777" w:rsidR="001D19DF" w:rsidRPr="004C3834" w:rsidRDefault="001D19DF" w:rsidP="00DC449F">
      <w:pPr>
        <w:tabs>
          <w:tab w:val="left" w:pos="409"/>
          <w:tab w:val="center" w:pos="4677"/>
          <w:tab w:val="left" w:pos="7531"/>
        </w:tabs>
        <w:spacing w:after="0" w:line="360" w:lineRule="auto"/>
        <w:ind w:firstLine="4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C3834">
        <w:rPr>
          <w:rFonts w:ascii="Times New Roman" w:hAnsi="Times New Roman" w:cs="Times New Roman"/>
          <w:sz w:val="28"/>
          <w:szCs w:val="28"/>
        </w:rPr>
        <w:t xml:space="preserve">В плане приведены общие сведения о деятельности Центра: общее описание </w:t>
      </w:r>
      <w:r w:rsidR="00CF7AAB" w:rsidRPr="004C3834">
        <w:rPr>
          <w:rFonts w:ascii="Times New Roman" w:hAnsi="Times New Roman" w:cs="Times New Roman"/>
          <w:sz w:val="28"/>
          <w:szCs w:val="28"/>
        </w:rPr>
        <w:t>ситуации</w:t>
      </w:r>
      <w:r w:rsidRPr="004C3834">
        <w:rPr>
          <w:rFonts w:ascii="Times New Roman" w:hAnsi="Times New Roman" w:cs="Times New Roman"/>
          <w:sz w:val="28"/>
          <w:szCs w:val="28"/>
        </w:rPr>
        <w:t xml:space="preserve">, анализ </w:t>
      </w:r>
      <w:r w:rsidR="00CF7AAB" w:rsidRPr="004C3834">
        <w:rPr>
          <w:rFonts w:ascii="Times New Roman" w:hAnsi="Times New Roman" w:cs="Times New Roman"/>
          <w:sz w:val="28"/>
          <w:szCs w:val="28"/>
        </w:rPr>
        <w:t>существующего</w:t>
      </w:r>
      <w:r w:rsidRPr="004C3834">
        <w:rPr>
          <w:rFonts w:ascii="Times New Roman" w:hAnsi="Times New Roman" w:cs="Times New Roman"/>
          <w:sz w:val="28"/>
          <w:szCs w:val="28"/>
        </w:rPr>
        <w:t xml:space="preserve"> </w:t>
      </w:r>
      <w:r w:rsidR="00CF7AAB" w:rsidRPr="004C3834">
        <w:rPr>
          <w:rFonts w:ascii="Times New Roman" w:hAnsi="Times New Roman" w:cs="Times New Roman"/>
          <w:sz w:val="28"/>
          <w:szCs w:val="28"/>
        </w:rPr>
        <w:t>положения и перспектив развития. Финансовое обеспечение образовательной деятельности не осуществляется за счет бюджетных ассигнований федерального бюджета, бюджетов субъектов РФ, местных бюджетов. В связи с этим, отражаются по деятельности от оказания платных образовательных услуг и другой деятельности, в соответствии с Уставом</w:t>
      </w:r>
      <w:r w:rsidR="00E47F0C" w:rsidRPr="004C3834">
        <w:rPr>
          <w:rFonts w:ascii="Times New Roman" w:hAnsi="Times New Roman" w:cs="Times New Roman"/>
          <w:sz w:val="28"/>
          <w:szCs w:val="28"/>
        </w:rPr>
        <w:t>.</w:t>
      </w:r>
    </w:p>
    <w:p w14:paraId="3CDA6F52" w14:textId="77777777" w:rsidR="00DC449F" w:rsidRPr="004C3834" w:rsidRDefault="00DC449F" w:rsidP="00DC449F">
      <w:pPr>
        <w:tabs>
          <w:tab w:val="left" w:pos="409"/>
          <w:tab w:val="center" w:pos="4677"/>
          <w:tab w:val="left" w:pos="7531"/>
        </w:tabs>
        <w:spacing w:after="0" w:line="360" w:lineRule="auto"/>
        <w:ind w:firstLine="408"/>
        <w:mirrorIndents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2ED7DC0" w14:textId="77777777" w:rsidR="00E47F0C" w:rsidRPr="004C3834" w:rsidRDefault="00E47F0C" w:rsidP="00E47F0C">
      <w:pPr>
        <w:tabs>
          <w:tab w:val="left" w:pos="409"/>
          <w:tab w:val="center" w:pos="4677"/>
          <w:tab w:val="left" w:pos="7531"/>
        </w:tabs>
        <w:spacing w:after="0" w:line="360" w:lineRule="auto"/>
        <w:ind w:firstLine="408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34">
        <w:rPr>
          <w:rFonts w:ascii="Times New Roman" w:hAnsi="Times New Roman" w:cs="Times New Roman"/>
          <w:b/>
          <w:sz w:val="28"/>
          <w:szCs w:val="28"/>
        </w:rPr>
        <w:t>1. Учетная карточка АНО ДПО «Учебный центр государственной и муниципальной службы»</w:t>
      </w:r>
    </w:p>
    <w:p w14:paraId="0BFDE3E1" w14:textId="77777777" w:rsidR="00E47F0C" w:rsidRPr="004C3834" w:rsidRDefault="00E47F0C" w:rsidP="00E47F0C">
      <w:pPr>
        <w:tabs>
          <w:tab w:val="left" w:pos="409"/>
          <w:tab w:val="center" w:pos="4677"/>
          <w:tab w:val="left" w:pos="7531"/>
        </w:tabs>
        <w:spacing w:after="0" w:line="360" w:lineRule="auto"/>
        <w:ind w:firstLine="408"/>
        <w:mirrorIndents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E47F0C" w:rsidRPr="00DB2D92" w14:paraId="1FBEBCA5" w14:textId="77777777" w:rsidTr="00484C78">
        <w:tc>
          <w:tcPr>
            <w:tcW w:w="3794" w:type="dxa"/>
          </w:tcPr>
          <w:p w14:paraId="261BD9E6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  <w:p w14:paraId="15831803" w14:textId="77777777" w:rsidR="00E47F0C" w:rsidRPr="00DB2D92" w:rsidRDefault="00E47F0C" w:rsidP="00DC6391">
            <w:pPr>
              <w:rPr>
                <w:rFonts w:ascii="Times New Roman" w:hAnsi="Times New Roman" w:cs="Times New Roman"/>
              </w:rPr>
            </w:pPr>
          </w:p>
          <w:p w14:paraId="613CDB31" w14:textId="77777777" w:rsidR="00E47F0C" w:rsidRPr="00DB2D92" w:rsidRDefault="00E47F0C" w:rsidP="00DC6391">
            <w:pPr>
              <w:tabs>
                <w:tab w:val="left" w:pos="2630"/>
              </w:tabs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777" w:type="dxa"/>
          </w:tcPr>
          <w:p w14:paraId="76B1D82A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«Учебный центр государственной и муниципальной службы»</w:t>
            </w:r>
          </w:p>
        </w:tc>
      </w:tr>
      <w:tr w:rsidR="00E47F0C" w:rsidRPr="00DB2D92" w14:paraId="73BCBA9A" w14:textId="77777777" w:rsidTr="00484C78">
        <w:tc>
          <w:tcPr>
            <w:tcW w:w="3794" w:type="dxa"/>
          </w:tcPr>
          <w:p w14:paraId="7357C34E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 xml:space="preserve">Сокращенное наименование </w:t>
            </w:r>
          </w:p>
        </w:tc>
        <w:tc>
          <w:tcPr>
            <w:tcW w:w="5777" w:type="dxa"/>
          </w:tcPr>
          <w:p w14:paraId="08EC7E7A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АНО ДПО «Учебный центр государственной и муниципальной службы»</w:t>
            </w:r>
          </w:p>
        </w:tc>
      </w:tr>
      <w:tr w:rsidR="00E47F0C" w:rsidRPr="00DB2D92" w14:paraId="1ED010DD" w14:textId="77777777" w:rsidTr="00484C78">
        <w:tc>
          <w:tcPr>
            <w:tcW w:w="3794" w:type="dxa"/>
          </w:tcPr>
          <w:p w14:paraId="2A4F8D33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777" w:type="dxa"/>
          </w:tcPr>
          <w:p w14:paraId="48E89CB1" w14:textId="77777777" w:rsidR="00E47F0C" w:rsidRPr="00DB2D92" w:rsidRDefault="00E47F0C" w:rsidP="00484C78">
            <w:pPr>
              <w:tabs>
                <w:tab w:val="left" w:pos="409"/>
                <w:tab w:val="center" w:pos="4677"/>
                <w:tab w:val="left" w:pos="7531"/>
              </w:tabs>
              <w:ind w:right="-143"/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3600</w:t>
            </w:r>
            <w:r w:rsidR="004C3834" w:rsidRPr="00DB2D92">
              <w:rPr>
                <w:rFonts w:ascii="Times New Roman" w:hAnsi="Times New Roman" w:cs="Times New Roman"/>
              </w:rPr>
              <w:t>30</w:t>
            </w:r>
            <w:r w:rsidRPr="00DB2D92">
              <w:rPr>
                <w:rFonts w:ascii="Times New Roman" w:hAnsi="Times New Roman" w:cs="Times New Roman"/>
              </w:rPr>
              <w:t xml:space="preserve">, КБР, г. Нальчик, ул. </w:t>
            </w:r>
            <w:r w:rsidR="004C3834" w:rsidRPr="00DB2D92">
              <w:rPr>
                <w:rFonts w:ascii="Times New Roman" w:hAnsi="Times New Roman" w:cs="Times New Roman"/>
              </w:rPr>
              <w:t xml:space="preserve">Тарчокова, д.21 </w:t>
            </w:r>
            <w:proofErr w:type="spellStart"/>
            <w:proofErr w:type="gramStart"/>
            <w:r w:rsidR="004C3834" w:rsidRPr="00DB2D92">
              <w:rPr>
                <w:rFonts w:ascii="Times New Roman" w:hAnsi="Times New Roman" w:cs="Times New Roman"/>
              </w:rPr>
              <w:t>к.</w:t>
            </w:r>
            <w:r w:rsidR="00484C78"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="004C3834" w:rsidRPr="00DB2D92">
              <w:rPr>
                <w:rFonts w:ascii="Times New Roman" w:hAnsi="Times New Roman" w:cs="Times New Roman"/>
              </w:rPr>
              <w:t>, литер «</w:t>
            </w:r>
            <w:r w:rsidR="00484C78">
              <w:rPr>
                <w:rFonts w:ascii="Times New Roman" w:hAnsi="Times New Roman" w:cs="Times New Roman"/>
              </w:rPr>
              <w:t>Е</w:t>
            </w:r>
            <w:r w:rsidR="004C3834" w:rsidRPr="00DB2D92">
              <w:rPr>
                <w:rFonts w:ascii="Times New Roman" w:hAnsi="Times New Roman" w:cs="Times New Roman"/>
              </w:rPr>
              <w:t>»</w:t>
            </w:r>
          </w:p>
        </w:tc>
      </w:tr>
      <w:tr w:rsidR="00484C78" w:rsidRPr="00DB2D92" w14:paraId="7B2D5513" w14:textId="77777777" w:rsidTr="00484C78">
        <w:tc>
          <w:tcPr>
            <w:tcW w:w="3794" w:type="dxa"/>
          </w:tcPr>
          <w:p w14:paraId="2F23AA9B" w14:textId="77777777" w:rsidR="00484C78" w:rsidRPr="00DB2D92" w:rsidRDefault="00484C78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77" w:type="dxa"/>
          </w:tcPr>
          <w:p w14:paraId="0654B841" w14:textId="77777777" w:rsidR="00484C78" w:rsidRPr="00DB2D92" w:rsidRDefault="00484C78" w:rsidP="00710D6D">
            <w:pPr>
              <w:tabs>
                <w:tab w:val="left" w:pos="409"/>
                <w:tab w:val="center" w:pos="4677"/>
                <w:tab w:val="left" w:pos="7531"/>
              </w:tabs>
              <w:ind w:right="-143"/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 xml:space="preserve">360030, КБР, г. Нальчик, ул. Тарчокова, д.21 </w:t>
            </w:r>
            <w:proofErr w:type="spellStart"/>
            <w:proofErr w:type="gramStart"/>
            <w:r w:rsidRPr="00DB2D92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Pr="00DB2D92">
              <w:rPr>
                <w:rFonts w:ascii="Times New Roman" w:hAnsi="Times New Roman" w:cs="Times New Roman"/>
              </w:rPr>
              <w:t>, литер «</w:t>
            </w:r>
            <w:r>
              <w:rPr>
                <w:rFonts w:ascii="Times New Roman" w:hAnsi="Times New Roman" w:cs="Times New Roman"/>
              </w:rPr>
              <w:t>Е</w:t>
            </w:r>
            <w:r w:rsidRPr="00DB2D92">
              <w:rPr>
                <w:rFonts w:ascii="Times New Roman" w:hAnsi="Times New Roman" w:cs="Times New Roman"/>
              </w:rPr>
              <w:t>»</w:t>
            </w:r>
          </w:p>
        </w:tc>
      </w:tr>
      <w:tr w:rsidR="00E47F0C" w:rsidRPr="00DB2D92" w14:paraId="00D6813D" w14:textId="77777777" w:rsidTr="00484C78">
        <w:tc>
          <w:tcPr>
            <w:tcW w:w="3794" w:type="dxa"/>
          </w:tcPr>
          <w:p w14:paraId="1525B457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777" w:type="dxa"/>
          </w:tcPr>
          <w:p w14:paraId="62841996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1100700000796</w:t>
            </w:r>
          </w:p>
        </w:tc>
      </w:tr>
      <w:tr w:rsidR="00E47F0C" w:rsidRPr="00DB2D92" w14:paraId="45CEAE68" w14:textId="77777777" w:rsidTr="00484C78">
        <w:tc>
          <w:tcPr>
            <w:tcW w:w="3794" w:type="dxa"/>
          </w:tcPr>
          <w:p w14:paraId="4028AA4C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5777" w:type="dxa"/>
          </w:tcPr>
          <w:p w14:paraId="7319F4BB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09.12.2010г.</w:t>
            </w:r>
          </w:p>
        </w:tc>
      </w:tr>
      <w:tr w:rsidR="00E47F0C" w:rsidRPr="00DB2D92" w14:paraId="42F8C1D7" w14:textId="77777777" w:rsidTr="00484C78">
        <w:tc>
          <w:tcPr>
            <w:tcW w:w="3794" w:type="dxa"/>
          </w:tcPr>
          <w:p w14:paraId="2505AB04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777" w:type="dxa"/>
          </w:tcPr>
          <w:p w14:paraId="657E8D1F" w14:textId="77777777" w:rsidR="00E47F0C" w:rsidRPr="00DB2D92" w:rsidRDefault="00252F47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E47F0C" w:rsidRPr="00DB2D92">
                <w:rPr>
                  <w:rStyle w:val="a5"/>
                  <w:rFonts w:ascii="Times New Roman" w:hAnsi="Times New Roman" w:cs="Times New Roman"/>
                  <w:lang w:val="en-US"/>
                </w:rPr>
                <w:t>apekov-kbr@mail.ru</w:t>
              </w:r>
            </w:hyperlink>
          </w:p>
        </w:tc>
      </w:tr>
      <w:tr w:rsidR="00E47F0C" w:rsidRPr="00DB2D92" w14:paraId="170BDE78" w14:textId="77777777" w:rsidTr="00484C78">
        <w:tc>
          <w:tcPr>
            <w:tcW w:w="3794" w:type="dxa"/>
          </w:tcPr>
          <w:p w14:paraId="5C313E4E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5777" w:type="dxa"/>
          </w:tcPr>
          <w:p w14:paraId="68301112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Апекова Людмила Анатольевна</w:t>
            </w:r>
          </w:p>
        </w:tc>
      </w:tr>
      <w:tr w:rsidR="00E47F0C" w:rsidRPr="00DB2D92" w14:paraId="29BDB6DE" w14:textId="77777777" w:rsidTr="00484C78">
        <w:tc>
          <w:tcPr>
            <w:tcW w:w="3794" w:type="dxa"/>
          </w:tcPr>
          <w:p w14:paraId="3D626FE5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ФИО главного бухгалтера</w:t>
            </w:r>
          </w:p>
        </w:tc>
        <w:tc>
          <w:tcPr>
            <w:tcW w:w="5777" w:type="dxa"/>
          </w:tcPr>
          <w:p w14:paraId="046B76EB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Субботина Валентна Николаевна</w:t>
            </w:r>
          </w:p>
        </w:tc>
      </w:tr>
      <w:tr w:rsidR="00E47F0C" w:rsidRPr="00DB2D92" w14:paraId="0B1B7F41" w14:textId="77777777" w:rsidTr="00484C78">
        <w:tc>
          <w:tcPr>
            <w:tcW w:w="3794" w:type="dxa"/>
          </w:tcPr>
          <w:p w14:paraId="6E1D1D8A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777" w:type="dxa"/>
          </w:tcPr>
          <w:p w14:paraId="6E032E7E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0725004387/072501001</w:t>
            </w:r>
          </w:p>
        </w:tc>
      </w:tr>
      <w:tr w:rsidR="00E47F0C" w:rsidRPr="00DB2D92" w14:paraId="45678A76" w14:textId="77777777" w:rsidTr="00484C78">
        <w:tc>
          <w:tcPr>
            <w:tcW w:w="3794" w:type="dxa"/>
          </w:tcPr>
          <w:p w14:paraId="38ED8E3F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5777" w:type="dxa"/>
          </w:tcPr>
          <w:p w14:paraId="0C76D21E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85.23</w:t>
            </w:r>
          </w:p>
        </w:tc>
      </w:tr>
      <w:tr w:rsidR="00E47F0C" w:rsidRPr="00DB2D92" w14:paraId="79888F98" w14:textId="77777777" w:rsidTr="00484C78">
        <w:tc>
          <w:tcPr>
            <w:tcW w:w="3794" w:type="dxa"/>
          </w:tcPr>
          <w:p w14:paraId="3037A83C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Код ОКПО</w:t>
            </w:r>
          </w:p>
        </w:tc>
        <w:tc>
          <w:tcPr>
            <w:tcW w:w="5777" w:type="dxa"/>
          </w:tcPr>
          <w:p w14:paraId="623DD7B1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63095160</w:t>
            </w:r>
          </w:p>
        </w:tc>
      </w:tr>
      <w:tr w:rsidR="00E47F0C" w:rsidRPr="00DB2D92" w14:paraId="091C2A88" w14:textId="77777777" w:rsidTr="00484C78">
        <w:tc>
          <w:tcPr>
            <w:tcW w:w="3794" w:type="dxa"/>
          </w:tcPr>
          <w:p w14:paraId="06F9A273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Код ОКФС</w:t>
            </w:r>
          </w:p>
        </w:tc>
        <w:tc>
          <w:tcPr>
            <w:tcW w:w="5777" w:type="dxa"/>
          </w:tcPr>
          <w:p w14:paraId="31D9BC5E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16</w:t>
            </w:r>
          </w:p>
        </w:tc>
      </w:tr>
      <w:tr w:rsidR="00E47F0C" w:rsidRPr="00DB2D92" w14:paraId="5FAA104C" w14:textId="77777777" w:rsidTr="00484C78">
        <w:tc>
          <w:tcPr>
            <w:tcW w:w="3794" w:type="dxa"/>
          </w:tcPr>
          <w:p w14:paraId="189868B8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Код ОКТМО</w:t>
            </w:r>
          </w:p>
        </w:tc>
        <w:tc>
          <w:tcPr>
            <w:tcW w:w="5777" w:type="dxa"/>
          </w:tcPr>
          <w:p w14:paraId="29F60EFF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83701000001</w:t>
            </w:r>
          </w:p>
        </w:tc>
      </w:tr>
      <w:tr w:rsidR="00E47F0C" w:rsidRPr="00DB2D92" w14:paraId="40E08FF7" w14:textId="77777777" w:rsidTr="00484C78">
        <w:tc>
          <w:tcPr>
            <w:tcW w:w="3794" w:type="dxa"/>
          </w:tcPr>
          <w:p w14:paraId="1A400E46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Код ОКОПФ</w:t>
            </w:r>
          </w:p>
        </w:tc>
        <w:tc>
          <w:tcPr>
            <w:tcW w:w="5777" w:type="dxa"/>
          </w:tcPr>
          <w:p w14:paraId="26706507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71400</w:t>
            </w:r>
          </w:p>
        </w:tc>
      </w:tr>
      <w:tr w:rsidR="00E47F0C" w:rsidRPr="004C3834" w14:paraId="2817BC72" w14:textId="77777777" w:rsidTr="00484C78">
        <w:tc>
          <w:tcPr>
            <w:tcW w:w="3794" w:type="dxa"/>
          </w:tcPr>
          <w:p w14:paraId="01FFC915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Код ОКОГУ</w:t>
            </w:r>
          </w:p>
        </w:tc>
        <w:tc>
          <w:tcPr>
            <w:tcW w:w="5777" w:type="dxa"/>
          </w:tcPr>
          <w:p w14:paraId="4CD1CFA5" w14:textId="77777777" w:rsidR="00E47F0C" w:rsidRPr="00DB2D92" w:rsidRDefault="00E47F0C" w:rsidP="00DC6391">
            <w:pPr>
              <w:tabs>
                <w:tab w:val="left" w:pos="409"/>
                <w:tab w:val="center" w:pos="4677"/>
                <w:tab w:val="left" w:pos="7531"/>
              </w:tabs>
              <w:mirrorIndents/>
              <w:jc w:val="both"/>
              <w:rPr>
                <w:rFonts w:ascii="Times New Roman" w:hAnsi="Times New Roman" w:cs="Times New Roman"/>
              </w:rPr>
            </w:pPr>
            <w:r w:rsidRPr="00DB2D92">
              <w:rPr>
                <w:rFonts w:ascii="Times New Roman" w:hAnsi="Times New Roman" w:cs="Times New Roman"/>
              </w:rPr>
              <w:t>4210014</w:t>
            </w:r>
          </w:p>
        </w:tc>
      </w:tr>
    </w:tbl>
    <w:p w14:paraId="31A5212E" w14:textId="77777777" w:rsidR="00E47F0C" w:rsidRPr="004C3834" w:rsidRDefault="00E47F0C" w:rsidP="00E47F0C">
      <w:pPr>
        <w:tabs>
          <w:tab w:val="left" w:pos="409"/>
          <w:tab w:val="center" w:pos="4677"/>
          <w:tab w:val="left" w:pos="7531"/>
        </w:tabs>
        <w:spacing w:after="0" w:line="360" w:lineRule="auto"/>
        <w:ind w:firstLine="408"/>
        <w:mirrorIndent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6F6AB4B" w14:textId="77777777" w:rsidR="00E47F0C" w:rsidRPr="004C3834" w:rsidRDefault="00E47F0C" w:rsidP="00E47F0C">
      <w:pPr>
        <w:tabs>
          <w:tab w:val="left" w:pos="409"/>
          <w:tab w:val="center" w:pos="4677"/>
          <w:tab w:val="left" w:pos="7531"/>
        </w:tabs>
        <w:spacing w:after="0" w:line="360" w:lineRule="auto"/>
        <w:ind w:firstLine="408"/>
        <w:mirrorIndents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0161DF5" w14:textId="77777777" w:rsidR="00DC449F" w:rsidRPr="004C3834" w:rsidRDefault="00DC449F" w:rsidP="00DC449F">
      <w:pPr>
        <w:tabs>
          <w:tab w:val="left" w:pos="409"/>
          <w:tab w:val="center" w:pos="4677"/>
          <w:tab w:val="left" w:pos="7531"/>
        </w:tabs>
        <w:spacing w:after="0" w:line="360" w:lineRule="auto"/>
        <w:ind w:firstLine="408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34">
        <w:rPr>
          <w:rFonts w:ascii="Times New Roman" w:hAnsi="Times New Roman" w:cs="Times New Roman"/>
          <w:b/>
          <w:sz w:val="28"/>
          <w:szCs w:val="28"/>
        </w:rPr>
        <w:t xml:space="preserve">2. Основные цели деятельности </w:t>
      </w:r>
      <w:r w:rsidR="00E47F0C" w:rsidRPr="004C3834">
        <w:rPr>
          <w:rFonts w:ascii="Times New Roman" w:hAnsi="Times New Roman" w:cs="Times New Roman"/>
          <w:b/>
          <w:sz w:val="28"/>
          <w:szCs w:val="28"/>
        </w:rPr>
        <w:t>АНО ДПО «Учебный центр государственной и муниципальной службы»</w:t>
      </w:r>
    </w:p>
    <w:p w14:paraId="4B88254E" w14:textId="77777777" w:rsidR="005E7309" w:rsidRPr="004C3834" w:rsidRDefault="005E7309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0"/>
          <w:szCs w:val="20"/>
        </w:rPr>
      </w:pPr>
    </w:p>
    <w:p w14:paraId="410C115B" w14:textId="77777777" w:rsidR="00DC449F" w:rsidRPr="004C3834" w:rsidRDefault="00DC449F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C3834">
        <w:rPr>
          <w:rFonts w:ascii="Times New Roman" w:hAnsi="Times New Roman" w:cs="Times New Roman"/>
          <w:sz w:val="28"/>
          <w:szCs w:val="28"/>
        </w:rPr>
        <w:t>-</w:t>
      </w:r>
      <w:r w:rsidRPr="004C3834">
        <w:rPr>
          <w:rFonts w:ascii="Times New Roman" w:hAnsi="Times New Roman" w:cs="Times New Roman"/>
          <w:sz w:val="28"/>
          <w:szCs w:val="28"/>
        </w:rPr>
        <w:tab/>
        <w:t>предоставления образовательных услуг в сфере дополнительного образования детей и взрослых и дополнительного профессионального образования;</w:t>
      </w:r>
    </w:p>
    <w:p w14:paraId="070298BE" w14:textId="77777777" w:rsidR="00DC449F" w:rsidRPr="004C3834" w:rsidRDefault="00DC449F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C3834">
        <w:rPr>
          <w:rFonts w:ascii="Times New Roman" w:hAnsi="Times New Roman" w:cs="Times New Roman"/>
          <w:sz w:val="28"/>
          <w:szCs w:val="28"/>
        </w:rPr>
        <w:t>-</w:t>
      </w:r>
      <w:r w:rsidRPr="004C3834">
        <w:rPr>
          <w:rFonts w:ascii="Times New Roman" w:hAnsi="Times New Roman" w:cs="Times New Roman"/>
          <w:sz w:val="28"/>
          <w:szCs w:val="28"/>
        </w:rPr>
        <w:tab/>
        <w:t xml:space="preserve">создания необходимых условий для удовлетворения потребностей личности в получении специальности (профессии) по ускоренному приобретению трудовых навыков; </w:t>
      </w:r>
    </w:p>
    <w:p w14:paraId="09AA6BD9" w14:textId="77777777" w:rsidR="00DC449F" w:rsidRPr="004C3834" w:rsidRDefault="00DC449F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C3834">
        <w:rPr>
          <w:rFonts w:ascii="Times New Roman" w:hAnsi="Times New Roman" w:cs="Times New Roman"/>
          <w:sz w:val="28"/>
          <w:szCs w:val="28"/>
        </w:rPr>
        <w:t>- удовлетворения потребности личности в получении знаний о новейших достижениях науки и техники, передовом о</w:t>
      </w:r>
      <w:r w:rsidR="00E47F0C" w:rsidRPr="004C3834">
        <w:rPr>
          <w:rFonts w:ascii="Times New Roman" w:hAnsi="Times New Roman" w:cs="Times New Roman"/>
          <w:sz w:val="28"/>
          <w:szCs w:val="28"/>
        </w:rPr>
        <w:t>течественном и зарубежном опыте.</w:t>
      </w:r>
    </w:p>
    <w:p w14:paraId="69F8077F" w14:textId="77777777" w:rsidR="00DC449F" w:rsidRPr="004C3834" w:rsidRDefault="00DC449F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0"/>
          <w:szCs w:val="20"/>
        </w:rPr>
      </w:pPr>
    </w:p>
    <w:p w14:paraId="6B447EA8" w14:textId="77777777" w:rsidR="00DC449F" w:rsidRPr="004C3834" w:rsidRDefault="00DC449F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34">
        <w:rPr>
          <w:rFonts w:ascii="Times New Roman" w:hAnsi="Times New Roman" w:cs="Times New Roman"/>
          <w:b/>
          <w:sz w:val="28"/>
          <w:szCs w:val="28"/>
        </w:rPr>
        <w:t xml:space="preserve">3. Предмет деятельности </w:t>
      </w:r>
      <w:r w:rsidR="00E47F0C" w:rsidRPr="004C3834">
        <w:rPr>
          <w:rFonts w:ascii="Times New Roman" w:hAnsi="Times New Roman" w:cs="Times New Roman"/>
          <w:b/>
          <w:sz w:val="28"/>
          <w:szCs w:val="28"/>
        </w:rPr>
        <w:t>АНО ДПО «Учебный центр государственной и муниципальной службы»</w:t>
      </w:r>
    </w:p>
    <w:p w14:paraId="3DBBE5F9" w14:textId="77777777" w:rsidR="00E47F0C" w:rsidRPr="004C3834" w:rsidRDefault="00E47F0C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724D82" w14:textId="77777777" w:rsidR="00DC449F" w:rsidRPr="004C3834" w:rsidRDefault="00DC449F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C3834">
        <w:rPr>
          <w:rFonts w:ascii="Times New Roman" w:hAnsi="Times New Roman" w:cs="Times New Roman"/>
          <w:sz w:val="28"/>
          <w:szCs w:val="28"/>
        </w:rPr>
        <w:t>Организация и осуществление в соответствии с Федеральным законом «Об образовании в Российской Федерации» образовательной деятельности по дополнительным образовательным программам</w:t>
      </w:r>
      <w:r w:rsidR="003E5DAF" w:rsidRPr="004C3834">
        <w:rPr>
          <w:rFonts w:ascii="Times New Roman" w:hAnsi="Times New Roman" w:cs="Times New Roman"/>
          <w:sz w:val="28"/>
          <w:szCs w:val="28"/>
        </w:rPr>
        <w:t xml:space="preserve">: дополнительным общеобразовательным программам и дополнительным профессиональным программам. </w:t>
      </w:r>
    </w:p>
    <w:p w14:paraId="78145C13" w14:textId="77777777" w:rsidR="00E47F0C" w:rsidRPr="004C3834" w:rsidRDefault="00E47F0C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0"/>
          <w:szCs w:val="20"/>
        </w:rPr>
      </w:pPr>
    </w:p>
    <w:p w14:paraId="401D3BD0" w14:textId="77777777" w:rsidR="003E5DAF" w:rsidRPr="004C3834" w:rsidRDefault="003E5DAF" w:rsidP="003E5DAF">
      <w:pPr>
        <w:tabs>
          <w:tab w:val="center" w:pos="4677"/>
          <w:tab w:val="left" w:pos="7531"/>
        </w:tabs>
        <w:spacing w:after="0" w:line="360" w:lineRule="auto"/>
        <w:ind w:firstLine="4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34">
        <w:rPr>
          <w:rFonts w:ascii="Times New Roman" w:hAnsi="Times New Roman" w:cs="Times New Roman"/>
          <w:b/>
          <w:sz w:val="28"/>
          <w:szCs w:val="28"/>
        </w:rPr>
        <w:t xml:space="preserve">4. Основные направления деятельности </w:t>
      </w:r>
      <w:r w:rsidR="00E47F0C" w:rsidRPr="004C3834">
        <w:rPr>
          <w:rFonts w:ascii="Times New Roman" w:hAnsi="Times New Roman" w:cs="Times New Roman"/>
          <w:b/>
          <w:sz w:val="28"/>
          <w:szCs w:val="28"/>
        </w:rPr>
        <w:t>АНО ДПО «Учебный центр государственной и муниципальной службы»</w:t>
      </w:r>
    </w:p>
    <w:p w14:paraId="3C8C7E98" w14:textId="77777777" w:rsidR="003E5DAF" w:rsidRPr="004C3834" w:rsidRDefault="003E5DAF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0"/>
          <w:szCs w:val="20"/>
        </w:rPr>
      </w:pPr>
    </w:p>
    <w:p w14:paraId="74E15380" w14:textId="77777777" w:rsidR="000C4CFA" w:rsidRPr="004C3834" w:rsidRDefault="000C4CFA" w:rsidP="000C4CFA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C3834">
        <w:rPr>
          <w:rFonts w:ascii="Times New Roman" w:hAnsi="Times New Roman" w:cs="Times New Roman"/>
          <w:sz w:val="28"/>
          <w:szCs w:val="28"/>
        </w:rPr>
        <w:t xml:space="preserve">Для достижения целей Центр осуществляет следующие основные виды деятельности: </w:t>
      </w:r>
    </w:p>
    <w:p w14:paraId="034D3DE1" w14:textId="77777777" w:rsidR="006042D6" w:rsidRDefault="006042D6" w:rsidP="006042D6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2D6">
        <w:rPr>
          <w:rFonts w:ascii="Times New Roman" w:hAnsi="Times New Roman" w:cs="Times New Roman"/>
          <w:sz w:val="28"/>
          <w:szCs w:val="28"/>
        </w:rPr>
        <w:t xml:space="preserve">организация и реализация образовательных программ по дополнительной профессиональной переподготовке и повышению квалификации по направлениям, специальностям, видам деятельности, востребованным на рынке труда, в том числе для педагогических кадров, </w:t>
      </w:r>
      <w:r w:rsidRPr="006042D6">
        <w:rPr>
          <w:rFonts w:ascii="Times New Roman" w:hAnsi="Times New Roman" w:cs="Times New Roman"/>
          <w:sz w:val="28"/>
          <w:szCs w:val="28"/>
        </w:rPr>
        <w:lastRenderedPageBreak/>
        <w:t>медицинских работников, работников социально-экономических и правовых структур, работников финансовых организаций, государственных служащих, работников государственной противопожарной службы, рабочих;</w:t>
      </w:r>
    </w:p>
    <w:p w14:paraId="454B9543" w14:textId="77777777" w:rsidR="006042D6" w:rsidRDefault="006042D6" w:rsidP="006042D6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2D6">
        <w:rPr>
          <w:rFonts w:ascii="Times New Roman" w:hAnsi="Times New Roman" w:cs="Times New Roman"/>
          <w:sz w:val="28"/>
          <w:szCs w:val="28"/>
        </w:rPr>
        <w:t>организация и реализация образовательных программам профессиональной подготовки, переподготовки и повышения квалификации по профессиям рабочих и должностям служащих, в целях получения профессии рабочего или должности служащего с учетом потребностей производства, вида профессиональной деятельности, либо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уровня;</w:t>
      </w:r>
    </w:p>
    <w:p w14:paraId="7FAA11D7" w14:textId="77777777" w:rsidR="006042D6" w:rsidRDefault="006042D6" w:rsidP="006042D6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2D6">
        <w:rPr>
          <w:rFonts w:ascii="Times New Roman" w:hAnsi="Times New Roman" w:cs="Times New Roman"/>
          <w:sz w:val="28"/>
          <w:szCs w:val="28"/>
        </w:rPr>
        <w:t>организация и реализация дополнительных общеобразовательных программ различной направленности для детей и взрослых;</w:t>
      </w:r>
    </w:p>
    <w:p w14:paraId="3A7B6888" w14:textId="77777777" w:rsidR="006042D6" w:rsidRDefault="006042D6" w:rsidP="006042D6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2D6">
        <w:rPr>
          <w:rFonts w:ascii="Times New Roman" w:hAnsi="Times New Roman" w:cs="Times New Roman"/>
          <w:sz w:val="28"/>
          <w:szCs w:val="28"/>
        </w:rPr>
        <w:t>организация и реализация дополнительных общеобразовательных программ для взрослых и детей с ограниченными возможностями здоровья;</w:t>
      </w:r>
    </w:p>
    <w:p w14:paraId="2B65F3F6" w14:textId="77777777" w:rsidR="006042D6" w:rsidRDefault="006042D6" w:rsidP="006042D6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2D6">
        <w:rPr>
          <w:rFonts w:ascii="Times New Roman" w:hAnsi="Times New Roman" w:cs="Times New Roman"/>
          <w:sz w:val="28"/>
          <w:szCs w:val="28"/>
        </w:rPr>
        <w:t>организация групп кратковременного пребывания детей;</w:t>
      </w:r>
    </w:p>
    <w:p w14:paraId="014CF3F2" w14:textId="77777777" w:rsidR="006042D6" w:rsidRDefault="006042D6" w:rsidP="006042D6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2D6">
        <w:rPr>
          <w:rFonts w:ascii="Times New Roman" w:hAnsi="Times New Roman" w:cs="Times New Roman"/>
          <w:sz w:val="28"/>
          <w:szCs w:val="28"/>
        </w:rPr>
        <w:t>организация и проведение образовательных и культурно-просветительских мероприятий;</w:t>
      </w:r>
    </w:p>
    <w:p w14:paraId="00373AA6" w14:textId="77777777" w:rsidR="006042D6" w:rsidRDefault="006042D6" w:rsidP="006042D6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2D6">
        <w:rPr>
          <w:rFonts w:ascii="Times New Roman" w:hAnsi="Times New Roman" w:cs="Times New Roman"/>
          <w:sz w:val="28"/>
          <w:szCs w:val="28"/>
        </w:rPr>
        <w:t>оказание информационно-консультативных услуг и иных услуг по вопросам дополнительного образования и профессионального обучения;</w:t>
      </w:r>
    </w:p>
    <w:p w14:paraId="61D19A77" w14:textId="77777777" w:rsidR="006042D6" w:rsidRDefault="006042D6" w:rsidP="006042D6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2D6">
        <w:rPr>
          <w:rFonts w:ascii="Times New Roman" w:hAnsi="Times New Roman" w:cs="Times New Roman"/>
          <w:sz w:val="28"/>
          <w:szCs w:val="28"/>
        </w:rPr>
        <w:t>разработка учебных планов и программ, методических материалов, лекций, планов семинарских занятий, учебных и наглядных пособий, методических разработок и учебников;</w:t>
      </w:r>
    </w:p>
    <w:p w14:paraId="411FBA5B" w14:textId="77777777" w:rsidR="006042D6" w:rsidRDefault="006042D6" w:rsidP="006042D6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2D6">
        <w:rPr>
          <w:rFonts w:ascii="Times New Roman" w:hAnsi="Times New Roman" w:cs="Times New Roman"/>
          <w:sz w:val="28"/>
          <w:szCs w:val="28"/>
        </w:rPr>
        <w:t>организация и проведение научной и научно-методической работы, научной экспертизы программ, проектов в различных сферах деятельности;</w:t>
      </w:r>
    </w:p>
    <w:p w14:paraId="793D1171" w14:textId="77777777" w:rsidR="006042D6" w:rsidRDefault="006042D6" w:rsidP="006042D6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2D6">
        <w:rPr>
          <w:rFonts w:ascii="Times New Roman" w:hAnsi="Times New Roman" w:cs="Times New Roman"/>
          <w:sz w:val="28"/>
          <w:szCs w:val="28"/>
        </w:rPr>
        <w:t>разработка и издание методических рекомендаций и пособий, плакатов, брошюр, буклетов, другой полиграфической продукции по вопросам деятельности организации;</w:t>
      </w:r>
    </w:p>
    <w:p w14:paraId="36D31AD5" w14:textId="77777777" w:rsidR="006042D6" w:rsidRDefault="006042D6" w:rsidP="006042D6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2D6">
        <w:rPr>
          <w:rFonts w:ascii="Times New Roman" w:hAnsi="Times New Roman" w:cs="Times New Roman"/>
          <w:sz w:val="28"/>
          <w:szCs w:val="28"/>
        </w:rPr>
        <w:t>организация и проведение образовательных семинаров, конференций, выставок, смотров, конкурсов, ярмарок идей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B91DBE" w14:textId="77777777" w:rsidR="006042D6" w:rsidRDefault="006042D6" w:rsidP="006042D6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2D6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цифровых образовательных мероприятий, в том числе конференции, вебинары, круглые столы, школы, мастер классы, и экспертные советы в области медицины, педагогики, психологии, государственного и муниципального управления, экономики, менеджмента, юриспруденции.</w:t>
      </w:r>
    </w:p>
    <w:p w14:paraId="67B6DCFC" w14:textId="77777777" w:rsidR="006042D6" w:rsidRDefault="006042D6" w:rsidP="006042D6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2D6">
        <w:rPr>
          <w:rFonts w:ascii="Times New Roman" w:hAnsi="Times New Roman" w:cs="Times New Roman"/>
          <w:sz w:val="28"/>
          <w:szCs w:val="28"/>
        </w:rPr>
        <w:t>техническое и программное обеспечение образовательного процесса;</w:t>
      </w:r>
    </w:p>
    <w:p w14:paraId="6D489D04" w14:textId="77777777" w:rsidR="006042D6" w:rsidRPr="006042D6" w:rsidRDefault="006042D6" w:rsidP="006042D6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2D6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деятельности, не запрещенной действующим законодательством и соответствующей целям деятельности.</w:t>
      </w:r>
    </w:p>
    <w:p w14:paraId="15BC8AC2" w14:textId="77777777" w:rsidR="006042D6" w:rsidRPr="006042D6" w:rsidRDefault="006042D6" w:rsidP="006042D6">
      <w:pPr>
        <w:pStyle w:val="a3"/>
        <w:tabs>
          <w:tab w:val="left" w:pos="1134"/>
          <w:tab w:val="center" w:pos="4677"/>
          <w:tab w:val="left" w:pos="7531"/>
        </w:tabs>
        <w:spacing w:after="0" w:line="36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</w:p>
    <w:p w14:paraId="7D23E1F4" w14:textId="77777777" w:rsidR="00DE37B5" w:rsidRPr="004C3834" w:rsidRDefault="00DE37B5" w:rsidP="00DE37B5">
      <w:pPr>
        <w:pStyle w:val="a3"/>
        <w:tabs>
          <w:tab w:val="left" w:pos="1134"/>
          <w:tab w:val="center" w:pos="4677"/>
          <w:tab w:val="left" w:pos="7531"/>
        </w:tabs>
        <w:spacing w:after="0" w:line="360" w:lineRule="auto"/>
        <w:ind w:left="408"/>
        <w:jc w:val="center"/>
        <w:rPr>
          <w:rFonts w:ascii="Times New Roman" w:hAnsi="Times New Roman" w:cs="Times New Roman"/>
          <w:sz w:val="28"/>
          <w:szCs w:val="28"/>
        </w:rPr>
      </w:pPr>
      <w:r w:rsidRPr="004C3834">
        <w:rPr>
          <w:rFonts w:ascii="Times New Roman" w:hAnsi="Times New Roman" w:cs="Times New Roman"/>
          <w:b/>
          <w:sz w:val="28"/>
          <w:szCs w:val="28"/>
        </w:rPr>
        <w:t>5. Анализ существующего положения и перспектив развития</w:t>
      </w:r>
      <w:r w:rsidR="00E47F0C" w:rsidRPr="004C3834">
        <w:rPr>
          <w:rFonts w:ascii="Times New Roman" w:hAnsi="Times New Roman" w:cs="Times New Roman"/>
          <w:b/>
          <w:sz w:val="28"/>
          <w:szCs w:val="28"/>
        </w:rPr>
        <w:t xml:space="preserve"> АНО ДПО «Учебный центр государственной и муниципальной службы»</w:t>
      </w:r>
    </w:p>
    <w:p w14:paraId="64A057A8" w14:textId="77777777" w:rsidR="00DC449F" w:rsidRPr="004C3834" w:rsidRDefault="00DC449F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0"/>
          <w:szCs w:val="20"/>
        </w:rPr>
      </w:pPr>
    </w:p>
    <w:p w14:paraId="764FB859" w14:textId="77777777" w:rsidR="008B265B" w:rsidRPr="004C3834" w:rsidRDefault="008B265B" w:rsidP="008B265B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C3834">
        <w:rPr>
          <w:rFonts w:ascii="Times New Roman" w:hAnsi="Times New Roman" w:cs="Times New Roman"/>
          <w:sz w:val="28"/>
          <w:szCs w:val="28"/>
        </w:rPr>
        <w:t>Центр ведет свою деятельность в арендованных помещениях.</w:t>
      </w:r>
    </w:p>
    <w:p w14:paraId="6B6012E2" w14:textId="77777777" w:rsidR="008B265B" w:rsidRPr="004C3834" w:rsidRDefault="008B265B" w:rsidP="008B265B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C3834">
        <w:rPr>
          <w:rFonts w:ascii="Times New Roman" w:hAnsi="Times New Roman" w:cs="Times New Roman"/>
          <w:sz w:val="28"/>
          <w:szCs w:val="28"/>
        </w:rPr>
        <w:t>Фактическая численность обучающихся за 202</w:t>
      </w:r>
      <w:r w:rsidR="004C3834">
        <w:rPr>
          <w:rFonts w:ascii="Times New Roman" w:hAnsi="Times New Roman" w:cs="Times New Roman"/>
          <w:sz w:val="28"/>
          <w:szCs w:val="28"/>
        </w:rPr>
        <w:t>1</w:t>
      </w:r>
      <w:r w:rsidRPr="004C3834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200C12">
        <w:rPr>
          <w:rFonts w:ascii="Times New Roman" w:hAnsi="Times New Roman" w:cs="Times New Roman"/>
          <w:sz w:val="28"/>
          <w:szCs w:val="28"/>
        </w:rPr>
        <w:t>61</w:t>
      </w:r>
      <w:r w:rsidRPr="004C3834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14:paraId="5FC15F50" w14:textId="77777777" w:rsidR="008B265B" w:rsidRPr="00200C12" w:rsidRDefault="008B265B" w:rsidP="008B265B">
      <w:pPr>
        <w:numPr>
          <w:ilvl w:val="0"/>
          <w:numId w:val="2"/>
        </w:numPr>
        <w:tabs>
          <w:tab w:val="center" w:pos="4677"/>
          <w:tab w:val="left" w:pos="75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12">
        <w:rPr>
          <w:rFonts w:ascii="Times New Roman" w:hAnsi="Times New Roman" w:cs="Times New Roman"/>
          <w:sz w:val="28"/>
          <w:szCs w:val="28"/>
        </w:rPr>
        <w:t xml:space="preserve">по программа профессионального обучения </w:t>
      </w:r>
      <w:r w:rsidR="00200C12" w:rsidRPr="00200C12">
        <w:rPr>
          <w:rFonts w:ascii="Times New Roman" w:hAnsi="Times New Roman" w:cs="Times New Roman"/>
          <w:sz w:val="28"/>
          <w:szCs w:val="28"/>
        </w:rPr>
        <w:t>3</w:t>
      </w:r>
      <w:r w:rsidRPr="00200C12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14:paraId="1872599B" w14:textId="77777777" w:rsidR="008B265B" w:rsidRPr="004C3834" w:rsidRDefault="008B265B" w:rsidP="008B265B">
      <w:pPr>
        <w:numPr>
          <w:ilvl w:val="0"/>
          <w:numId w:val="2"/>
        </w:numPr>
        <w:tabs>
          <w:tab w:val="center" w:pos="4677"/>
          <w:tab w:val="left" w:pos="75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834">
        <w:rPr>
          <w:rFonts w:ascii="Times New Roman" w:hAnsi="Times New Roman" w:cs="Times New Roman"/>
          <w:sz w:val="28"/>
          <w:szCs w:val="28"/>
        </w:rPr>
        <w:t xml:space="preserve">по программам повышения квалификации – </w:t>
      </w:r>
      <w:r w:rsidR="004C3834">
        <w:rPr>
          <w:rFonts w:ascii="Times New Roman" w:hAnsi="Times New Roman" w:cs="Times New Roman"/>
          <w:sz w:val="28"/>
          <w:szCs w:val="28"/>
        </w:rPr>
        <w:t>213</w:t>
      </w:r>
      <w:r w:rsidRPr="004C3834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14:paraId="75E4451B" w14:textId="77777777" w:rsidR="008B265B" w:rsidRPr="004C3834" w:rsidRDefault="008B265B" w:rsidP="008B265B">
      <w:pPr>
        <w:numPr>
          <w:ilvl w:val="0"/>
          <w:numId w:val="2"/>
        </w:numPr>
        <w:tabs>
          <w:tab w:val="center" w:pos="4677"/>
          <w:tab w:val="left" w:pos="75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834">
        <w:rPr>
          <w:rFonts w:ascii="Times New Roman" w:hAnsi="Times New Roman" w:cs="Times New Roman"/>
          <w:sz w:val="28"/>
          <w:szCs w:val="28"/>
        </w:rPr>
        <w:t xml:space="preserve">по программам профессиональной переподготовки – </w:t>
      </w:r>
      <w:r w:rsidR="004C3834">
        <w:rPr>
          <w:rFonts w:ascii="Times New Roman" w:hAnsi="Times New Roman" w:cs="Times New Roman"/>
          <w:sz w:val="28"/>
          <w:szCs w:val="28"/>
        </w:rPr>
        <w:t>45</w:t>
      </w:r>
      <w:r w:rsidRPr="004C383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13C06AE" w14:textId="77777777" w:rsidR="008B265B" w:rsidRPr="004C3834" w:rsidRDefault="008B265B" w:rsidP="008B265B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C3834">
        <w:rPr>
          <w:rFonts w:ascii="Times New Roman" w:hAnsi="Times New Roman" w:cs="Times New Roman"/>
          <w:sz w:val="28"/>
          <w:szCs w:val="28"/>
        </w:rPr>
        <w:t>Численность административно-управленческого персонала - 6 человек</w:t>
      </w:r>
    </w:p>
    <w:p w14:paraId="06D93461" w14:textId="77777777" w:rsidR="008B265B" w:rsidRPr="00493B40" w:rsidRDefault="008B265B" w:rsidP="008B265B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>Численность</w:t>
      </w:r>
      <w:r w:rsidR="00DB3D9F">
        <w:rPr>
          <w:rFonts w:ascii="Times New Roman" w:hAnsi="Times New Roman" w:cs="Times New Roman"/>
          <w:sz w:val="28"/>
          <w:szCs w:val="28"/>
        </w:rPr>
        <w:t xml:space="preserve"> педагогических работников – 33</w:t>
      </w:r>
      <w:r w:rsidRPr="00493B4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93B40">
        <w:rPr>
          <w:rFonts w:ascii="Times New Roman" w:hAnsi="Times New Roman" w:cs="Times New Roman"/>
          <w:sz w:val="28"/>
          <w:szCs w:val="28"/>
        </w:rPr>
        <w:t>а</w:t>
      </w:r>
      <w:r w:rsidRPr="00493B40">
        <w:rPr>
          <w:rFonts w:ascii="Times New Roman" w:hAnsi="Times New Roman" w:cs="Times New Roman"/>
          <w:sz w:val="28"/>
          <w:szCs w:val="28"/>
        </w:rPr>
        <w:t>.</w:t>
      </w:r>
    </w:p>
    <w:p w14:paraId="55BB27AE" w14:textId="77777777" w:rsidR="008B265B" w:rsidRPr="00493B40" w:rsidRDefault="008B265B" w:rsidP="008B265B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>Уровень образования педагогических и руководящих кадров: высшее.</w:t>
      </w:r>
    </w:p>
    <w:p w14:paraId="07EE3221" w14:textId="77777777" w:rsidR="003903BA" w:rsidRPr="00493B40" w:rsidRDefault="003903BA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 xml:space="preserve">Стоимость обучения по каждой образовательной программе установлена в соответствии с приказом, утвержденным директором Центра. </w:t>
      </w:r>
    </w:p>
    <w:p w14:paraId="5805CF63" w14:textId="77777777" w:rsidR="003903BA" w:rsidRPr="00493B40" w:rsidRDefault="003903BA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>Учреждение ведет образовательную деятельность в течении календарного года.</w:t>
      </w:r>
    </w:p>
    <w:p w14:paraId="71F1FA07" w14:textId="77777777" w:rsidR="003903BA" w:rsidRPr="00493B40" w:rsidRDefault="003903BA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>Обучение ведется на русском языке.</w:t>
      </w:r>
    </w:p>
    <w:p w14:paraId="6B11E26A" w14:textId="77777777" w:rsidR="003903BA" w:rsidRPr="00493B40" w:rsidRDefault="003903BA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>Формы обучения и нормативные сроки обучения определяются соответствующей образовательной программой.</w:t>
      </w:r>
    </w:p>
    <w:p w14:paraId="2827F0B9" w14:textId="77777777" w:rsidR="003903BA" w:rsidRPr="00493B40" w:rsidRDefault="003903BA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 xml:space="preserve">Центр располагает аудиториями и компьютерными классами, оборудованными в соответствии с современными требованиями и </w:t>
      </w:r>
      <w:r w:rsidRPr="00493B40">
        <w:rPr>
          <w:rFonts w:ascii="Times New Roman" w:hAnsi="Times New Roman" w:cs="Times New Roman"/>
          <w:sz w:val="28"/>
          <w:szCs w:val="28"/>
        </w:rPr>
        <w:lastRenderedPageBreak/>
        <w:t xml:space="preserve">оснащенными необходимыми компьютерами и мультимедийным оборудованием. </w:t>
      </w:r>
    </w:p>
    <w:p w14:paraId="1F4AB88F" w14:textId="77777777" w:rsidR="003903BA" w:rsidRPr="00493B40" w:rsidRDefault="003903BA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 xml:space="preserve">Для проведения занятий, актуализации имеющейся литературы и образовательных программ используются материалы, получаемые с помощью информационно-поисковых систем, а также </w:t>
      </w:r>
      <w:r w:rsidR="00857985" w:rsidRPr="00493B40">
        <w:rPr>
          <w:rFonts w:ascii="Times New Roman" w:hAnsi="Times New Roman" w:cs="Times New Roman"/>
          <w:sz w:val="28"/>
          <w:szCs w:val="28"/>
        </w:rPr>
        <w:t>доступа к информационно-телекоммуникационной сети «Интернет».</w:t>
      </w:r>
    </w:p>
    <w:p w14:paraId="10970724" w14:textId="77777777" w:rsidR="00857985" w:rsidRPr="00493B40" w:rsidRDefault="00857985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>Перспективы развития Центра:</w:t>
      </w:r>
    </w:p>
    <w:p w14:paraId="0CF9A49B" w14:textId="77777777" w:rsidR="00857985" w:rsidRPr="00493B40" w:rsidRDefault="00857985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 xml:space="preserve"> - качественное оказание образовательных услуг по заявкам организаций и граждан;</w:t>
      </w:r>
    </w:p>
    <w:p w14:paraId="602C8E72" w14:textId="77777777" w:rsidR="00857985" w:rsidRPr="00493B40" w:rsidRDefault="00857985" w:rsidP="00857985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 xml:space="preserve"> - повышение качества образовательного процесса и расширение инфраструктуры предполагаемых услуг и как следствие повышение конкурентоспособности на рынке услуг;</w:t>
      </w:r>
    </w:p>
    <w:p w14:paraId="286197D6" w14:textId="77777777" w:rsidR="00857985" w:rsidRPr="00493B40" w:rsidRDefault="00857985" w:rsidP="00857985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 xml:space="preserve"> - привлечение квалифицированных сотрудников;</w:t>
      </w:r>
    </w:p>
    <w:p w14:paraId="430AC036" w14:textId="77777777" w:rsidR="00857985" w:rsidRPr="00493B40" w:rsidRDefault="00857985" w:rsidP="00857985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 xml:space="preserve"> - качественное улучшение материально-технической базы Центра</w:t>
      </w:r>
    </w:p>
    <w:p w14:paraId="0E7CBECC" w14:textId="77777777" w:rsidR="00857985" w:rsidRPr="00493B40" w:rsidRDefault="00857985" w:rsidP="00857985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 xml:space="preserve"> - повышение эффективности использования ресурсов своей деятельности.</w:t>
      </w:r>
    </w:p>
    <w:p w14:paraId="62B05027" w14:textId="77777777" w:rsidR="003903BA" w:rsidRPr="00493B40" w:rsidRDefault="003903BA" w:rsidP="00DC449F">
      <w:pPr>
        <w:tabs>
          <w:tab w:val="center" w:pos="4677"/>
          <w:tab w:val="left" w:pos="7531"/>
        </w:tabs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</w:p>
    <w:p w14:paraId="20FFE347" w14:textId="77777777" w:rsidR="00D90E15" w:rsidRPr="004C3834" w:rsidRDefault="00D90E1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C3834"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14:paraId="13BEDEFB" w14:textId="77777777" w:rsidR="000179DC" w:rsidRPr="00AB1E74" w:rsidRDefault="00D90E15" w:rsidP="000179DC">
      <w:pPr>
        <w:pStyle w:val="a3"/>
        <w:tabs>
          <w:tab w:val="left" w:pos="1134"/>
          <w:tab w:val="center" w:pos="4677"/>
          <w:tab w:val="left" w:pos="7531"/>
        </w:tabs>
        <w:spacing w:after="0" w:line="360" w:lineRule="auto"/>
        <w:ind w:left="4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74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179DC" w:rsidRPr="00AB1E74">
        <w:rPr>
          <w:rFonts w:ascii="Times New Roman" w:hAnsi="Times New Roman" w:cs="Times New Roman"/>
          <w:b/>
          <w:sz w:val="28"/>
          <w:szCs w:val="28"/>
        </w:rPr>
        <w:t xml:space="preserve">. Предварительный финансовый план </w:t>
      </w:r>
      <w:r w:rsidR="00E47F0C" w:rsidRPr="00AB1E74">
        <w:rPr>
          <w:rFonts w:ascii="Times New Roman" w:hAnsi="Times New Roman" w:cs="Times New Roman"/>
          <w:b/>
          <w:sz w:val="28"/>
          <w:szCs w:val="28"/>
        </w:rPr>
        <w:t>АНО ДПО «Учебный центр государственной и муниципальной службы»</w:t>
      </w:r>
      <w:r w:rsidRPr="00AB1E74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14:paraId="1C7D01E7" w14:textId="77777777" w:rsidR="00D90E15" w:rsidRPr="00AB1E74" w:rsidRDefault="00D90E15" w:rsidP="00D90E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2BEAFAC" w14:textId="77777777" w:rsidR="00AB1E74" w:rsidRPr="004C3834" w:rsidRDefault="00D90E15" w:rsidP="00D9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4C3834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 xml:space="preserve">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701"/>
        <w:gridCol w:w="1843"/>
      </w:tblGrid>
      <w:tr w:rsidR="00AB1E74" w:rsidRPr="00AB1E74" w14:paraId="59BF64EE" w14:textId="77777777" w:rsidTr="00BF34B7">
        <w:trPr>
          <w:trHeight w:val="671"/>
        </w:trPr>
        <w:tc>
          <w:tcPr>
            <w:tcW w:w="567" w:type="dxa"/>
          </w:tcPr>
          <w:p w14:paraId="6866082A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14:paraId="2D541352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812" w:type="dxa"/>
            <w:vAlign w:val="center"/>
          </w:tcPr>
          <w:p w14:paraId="0D75F607" w14:textId="77777777" w:rsidR="00AB1E74" w:rsidRPr="00AB1E74" w:rsidRDefault="00AB1E74" w:rsidP="00AB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 статей  расхода</w:t>
            </w:r>
          </w:p>
        </w:tc>
        <w:tc>
          <w:tcPr>
            <w:tcW w:w="1701" w:type="dxa"/>
          </w:tcPr>
          <w:p w14:paraId="016C17BB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Фактически</w:t>
            </w:r>
          </w:p>
          <w:p w14:paraId="2AD7025A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2021 год</w:t>
            </w:r>
          </w:p>
        </w:tc>
        <w:tc>
          <w:tcPr>
            <w:tcW w:w="1843" w:type="dxa"/>
          </w:tcPr>
          <w:p w14:paraId="158210FD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Ожидаемое</w:t>
            </w:r>
          </w:p>
          <w:p w14:paraId="39D2742B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2022 год</w:t>
            </w:r>
          </w:p>
        </w:tc>
      </w:tr>
      <w:tr w:rsidR="00AB1E74" w:rsidRPr="00AB1E74" w14:paraId="08D58095" w14:textId="77777777" w:rsidTr="00BF34B7">
        <w:trPr>
          <w:trHeight w:val="425"/>
        </w:trPr>
        <w:tc>
          <w:tcPr>
            <w:tcW w:w="567" w:type="dxa"/>
          </w:tcPr>
          <w:p w14:paraId="1E8FF5C0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812" w:type="dxa"/>
          </w:tcPr>
          <w:p w14:paraId="13D380D3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</w:t>
            </w:r>
            <w:proofErr w:type="gramStart"/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Валовый  доход</w:t>
            </w:r>
            <w:proofErr w:type="gramEnd"/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( Выручка )</w:t>
            </w:r>
          </w:p>
        </w:tc>
        <w:tc>
          <w:tcPr>
            <w:tcW w:w="1701" w:type="dxa"/>
          </w:tcPr>
          <w:p w14:paraId="3401C95D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 496876=</w:t>
            </w:r>
          </w:p>
        </w:tc>
        <w:tc>
          <w:tcPr>
            <w:tcW w:w="1843" w:type="dxa"/>
          </w:tcPr>
          <w:p w14:paraId="4396BCCB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3 500 00 =</w:t>
            </w:r>
          </w:p>
        </w:tc>
      </w:tr>
      <w:tr w:rsidR="00AB1E74" w:rsidRPr="00AB1E74" w14:paraId="3CB7097B" w14:textId="77777777" w:rsidTr="00BF34B7">
        <w:trPr>
          <w:trHeight w:val="411"/>
        </w:trPr>
        <w:tc>
          <w:tcPr>
            <w:tcW w:w="567" w:type="dxa"/>
          </w:tcPr>
          <w:p w14:paraId="01B27686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2" w:type="dxa"/>
          </w:tcPr>
          <w:p w14:paraId="3679B478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11.  ЗАТРАТЫ</w:t>
            </w:r>
          </w:p>
        </w:tc>
        <w:tc>
          <w:tcPr>
            <w:tcW w:w="1701" w:type="dxa"/>
          </w:tcPr>
          <w:p w14:paraId="760D2580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7164A266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B1E74" w:rsidRPr="00AB1E74" w14:paraId="06DF00AA" w14:textId="77777777" w:rsidTr="00BF34B7">
        <w:trPr>
          <w:trHeight w:val="380"/>
        </w:trPr>
        <w:tc>
          <w:tcPr>
            <w:tcW w:w="567" w:type="dxa"/>
          </w:tcPr>
          <w:p w14:paraId="54F39936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812" w:type="dxa"/>
          </w:tcPr>
          <w:p w14:paraId="20498B2E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Зарплата согласно штатному расписанию</w:t>
            </w:r>
          </w:p>
        </w:tc>
        <w:tc>
          <w:tcPr>
            <w:tcW w:w="1701" w:type="dxa"/>
          </w:tcPr>
          <w:p w14:paraId="406D2007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1 486 995=</w:t>
            </w:r>
          </w:p>
        </w:tc>
        <w:tc>
          <w:tcPr>
            <w:tcW w:w="1843" w:type="dxa"/>
          </w:tcPr>
          <w:p w14:paraId="35728EDA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1 660 000=</w:t>
            </w:r>
          </w:p>
        </w:tc>
      </w:tr>
      <w:tr w:rsidR="00AB1E74" w:rsidRPr="00AB1E74" w14:paraId="2E449959" w14:textId="77777777" w:rsidTr="00BF34B7">
        <w:tc>
          <w:tcPr>
            <w:tcW w:w="567" w:type="dxa"/>
          </w:tcPr>
          <w:p w14:paraId="34292777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812" w:type="dxa"/>
          </w:tcPr>
          <w:p w14:paraId="29DBD26E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Единый соц. Налог 30,2% от фонда зарплаты</w:t>
            </w:r>
          </w:p>
        </w:tc>
        <w:tc>
          <w:tcPr>
            <w:tcW w:w="1701" w:type="dxa"/>
          </w:tcPr>
          <w:p w14:paraId="71248366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449073=</w:t>
            </w:r>
          </w:p>
        </w:tc>
        <w:tc>
          <w:tcPr>
            <w:tcW w:w="1843" w:type="dxa"/>
          </w:tcPr>
          <w:p w14:paraId="20D1DE29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501320=</w:t>
            </w:r>
          </w:p>
        </w:tc>
      </w:tr>
      <w:tr w:rsidR="00AB1E74" w:rsidRPr="00AB1E74" w14:paraId="2B5F7269" w14:textId="77777777" w:rsidTr="00BF34B7">
        <w:tc>
          <w:tcPr>
            <w:tcW w:w="567" w:type="dxa"/>
          </w:tcPr>
          <w:p w14:paraId="18BBA5A1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812" w:type="dxa"/>
          </w:tcPr>
          <w:p w14:paraId="71CDD11A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Зарплата </w:t>
            </w:r>
            <w:proofErr w:type="gramStart"/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преподавателям ,</w:t>
            </w:r>
            <w:proofErr w:type="gramEnd"/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инструктор. и мастерам</w:t>
            </w:r>
          </w:p>
        </w:tc>
        <w:tc>
          <w:tcPr>
            <w:tcW w:w="1701" w:type="dxa"/>
          </w:tcPr>
          <w:p w14:paraId="7FDBB473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</w:p>
          <w:p w14:paraId="2AA69019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233 477=</w:t>
            </w:r>
          </w:p>
        </w:tc>
        <w:tc>
          <w:tcPr>
            <w:tcW w:w="1843" w:type="dxa"/>
          </w:tcPr>
          <w:p w14:paraId="52F2CD59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</w:p>
          <w:p w14:paraId="47BCA6FF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300 000=</w:t>
            </w:r>
          </w:p>
        </w:tc>
      </w:tr>
      <w:tr w:rsidR="00AB1E74" w:rsidRPr="00AB1E74" w14:paraId="7935890F" w14:textId="77777777" w:rsidTr="00BF34B7">
        <w:trPr>
          <w:trHeight w:val="359"/>
        </w:trPr>
        <w:tc>
          <w:tcPr>
            <w:tcW w:w="567" w:type="dxa"/>
          </w:tcPr>
          <w:p w14:paraId="07B4DD98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5812" w:type="dxa"/>
          </w:tcPr>
          <w:p w14:paraId="40A5D394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Единый </w:t>
            </w:r>
            <w:proofErr w:type="spellStart"/>
            <w:proofErr w:type="gramStart"/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соц.налог</w:t>
            </w:r>
            <w:proofErr w:type="spellEnd"/>
            <w:proofErr w:type="gramEnd"/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27,3%</w:t>
            </w:r>
          </w:p>
        </w:tc>
        <w:tc>
          <w:tcPr>
            <w:tcW w:w="1701" w:type="dxa"/>
          </w:tcPr>
          <w:p w14:paraId="34B2B9EB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63739=</w:t>
            </w:r>
          </w:p>
        </w:tc>
        <w:tc>
          <w:tcPr>
            <w:tcW w:w="1843" w:type="dxa"/>
          </w:tcPr>
          <w:p w14:paraId="47934E74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81 900=</w:t>
            </w:r>
          </w:p>
        </w:tc>
      </w:tr>
      <w:tr w:rsidR="00AB1E74" w:rsidRPr="00AB1E74" w14:paraId="67FE7D0D" w14:textId="77777777" w:rsidTr="00BF34B7">
        <w:trPr>
          <w:trHeight w:val="280"/>
        </w:trPr>
        <w:tc>
          <w:tcPr>
            <w:tcW w:w="567" w:type="dxa"/>
          </w:tcPr>
          <w:p w14:paraId="15D80B40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2" w:type="dxa"/>
          </w:tcPr>
          <w:p w14:paraId="1C344109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ИТОГО</w:t>
            </w:r>
          </w:p>
        </w:tc>
        <w:tc>
          <w:tcPr>
            <w:tcW w:w="1701" w:type="dxa"/>
          </w:tcPr>
          <w:p w14:paraId="1BAFC53F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12EC699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2233284=</w:t>
            </w:r>
          </w:p>
        </w:tc>
        <w:tc>
          <w:tcPr>
            <w:tcW w:w="1843" w:type="dxa"/>
          </w:tcPr>
          <w:p w14:paraId="3A85A4B6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40CBEBF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2 543 220=</w:t>
            </w:r>
          </w:p>
        </w:tc>
      </w:tr>
      <w:tr w:rsidR="00AB1E74" w:rsidRPr="00AB1E74" w14:paraId="093FA14A" w14:textId="77777777" w:rsidTr="00BF34B7">
        <w:tc>
          <w:tcPr>
            <w:tcW w:w="567" w:type="dxa"/>
          </w:tcPr>
          <w:p w14:paraId="2910497F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5812" w:type="dxa"/>
          </w:tcPr>
          <w:p w14:paraId="70E04495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Налоги:</w:t>
            </w:r>
          </w:p>
        </w:tc>
        <w:tc>
          <w:tcPr>
            <w:tcW w:w="1701" w:type="dxa"/>
          </w:tcPr>
          <w:p w14:paraId="66B3F1DA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0521D6D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B1E74" w:rsidRPr="00AB1E74" w14:paraId="217D329B" w14:textId="77777777" w:rsidTr="00BF34B7">
        <w:tc>
          <w:tcPr>
            <w:tcW w:w="567" w:type="dxa"/>
          </w:tcPr>
          <w:p w14:paraId="691B3A52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2" w:type="dxa"/>
          </w:tcPr>
          <w:p w14:paraId="54993C98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Отчисления ИФНС:</w:t>
            </w:r>
          </w:p>
        </w:tc>
        <w:tc>
          <w:tcPr>
            <w:tcW w:w="1701" w:type="dxa"/>
          </w:tcPr>
          <w:p w14:paraId="15B68723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</w:tcPr>
          <w:p w14:paraId="166AFD1E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B1E74" w:rsidRPr="00AB1E74" w14:paraId="655DD1E0" w14:textId="77777777" w:rsidTr="00BF34B7">
        <w:tc>
          <w:tcPr>
            <w:tcW w:w="567" w:type="dxa"/>
          </w:tcPr>
          <w:p w14:paraId="5B0B1B74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2" w:type="dxa"/>
          </w:tcPr>
          <w:p w14:paraId="5429255A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налог на Прибыль Федеральный бюджет</w:t>
            </w:r>
          </w:p>
        </w:tc>
        <w:tc>
          <w:tcPr>
            <w:tcW w:w="1701" w:type="dxa"/>
          </w:tcPr>
          <w:p w14:paraId="498AE355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610=</w:t>
            </w:r>
          </w:p>
        </w:tc>
        <w:tc>
          <w:tcPr>
            <w:tcW w:w="1843" w:type="dxa"/>
          </w:tcPr>
          <w:p w14:paraId="70401475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650=</w:t>
            </w:r>
          </w:p>
        </w:tc>
      </w:tr>
      <w:tr w:rsidR="00AB1E74" w:rsidRPr="00AB1E74" w14:paraId="331D6D1E" w14:textId="77777777" w:rsidTr="00BF34B7">
        <w:tc>
          <w:tcPr>
            <w:tcW w:w="567" w:type="dxa"/>
          </w:tcPr>
          <w:p w14:paraId="5B496480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2" w:type="dxa"/>
          </w:tcPr>
          <w:p w14:paraId="29A17272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налог на Прибыль Территориальный бюджет </w:t>
            </w:r>
          </w:p>
        </w:tc>
        <w:tc>
          <w:tcPr>
            <w:tcW w:w="1701" w:type="dxa"/>
          </w:tcPr>
          <w:p w14:paraId="31B04121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3458=</w:t>
            </w:r>
          </w:p>
        </w:tc>
        <w:tc>
          <w:tcPr>
            <w:tcW w:w="1843" w:type="dxa"/>
          </w:tcPr>
          <w:p w14:paraId="51BF4DED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3 500=</w:t>
            </w:r>
          </w:p>
        </w:tc>
      </w:tr>
      <w:tr w:rsidR="00AB1E74" w:rsidRPr="00AB1E74" w14:paraId="3992BA60" w14:textId="77777777" w:rsidTr="00BF34B7">
        <w:tc>
          <w:tcPr>
            <w:tcW w:w="567" w:type="dxa"/>
          </w:tcPr>
          <w:p w14:paraId="0AEFE095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2" w:type="dxa"/>
          </w:tcPr>
          <w:p w14:paraId="2F876EF3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ИТОГО</w:t>
            </w:r>
          </w:p>
        </w:tc>
        <w:tc>
          <w:tcPr>
            <w:tcW w:w="1701" w:type="dxa"/>
          </w:tcPr>
          <w:p w14:paraId="79B82A4E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14:paraId="293BDDDC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4 068=</w:t>
            </w:r>
          </w:p>
        </w:tc>
        <w:tc>
          <w:tcPr>
            <w:tcW w:w="1843" w:type="dxa"/>
          </w:tcPr>
          <w:p w14:paraId="78BB0D92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14:paraId="3B049346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4 150=</w:t>
            </w:r>
          </w:p>
        </w:tc>
      </w:tr>
      <w:tr w:rsidR="00AB1E74" w:rsidRPr="00AB1E74" w14:paraId="11112FD4" w14:textId="77777777" w:rsidTr="00BF34B7">
        <w:tc>
          <w:tcPr>
            <w:tcW w:w="567" w:type="dxa"/>
          </w:tcPr>
          <w:p w14:paraId="4D04B576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14:paraId="48B25FBC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E0F9067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623A8D8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B1E74" w:rsidRPr="00AB1E74" w14:paraId="625F02B9" w14:textId="77777777" w:rsidTr="00BF34B7">
        <w:tc>
          <w:tcPr>
            <w:tcW w:w="567" w:type="dxa"/>
          </w:tcPr>
          <w:p w14:paraId="5B6484D2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5812" w:type="dxa"/>
          </w:tcPr>
          <w:p w14:paraId="3A485DF5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-Аренда помещения</w:t>
            </w:r>
          </w:p>
        </w:tc>
        <w:tc>
          <w:tcPr>
            <w:tcW w:w="1701" w:type="dxa"/>
          </w:tcPr>
          <w:p w14:paraId="0549488A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180 000=</w:t>
            </w:r>
          </w:p>
        </w:tc>
        <w:tc>
          <w:tcPr>
            <w:tcW w:w="1843" w:type="dxa"/>
          </w:tcPr>
          <w:p w14:paraId="67708303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0</w:t>
            </w:r>
          </w:p>
        </w:tc>
      </w:tr>
      <w:tr w:rsidR="00AB1E74" w:rsidRPr="00AB1E74" w14:paraId="34892AE4" w14:textId="77777777" w:rsidTr="00BF34B7">
        <w:tc>
          <w:tcPr>
            <w:tcW w:w="567" w:type="dxa"/>
          </w:tcPr>
          <w:p w14:paraId="71F85DFA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5812" w:type="dxa"/>
          </w:tcPr>
          <w:p w14:paraId="603A39CD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-Телефон, Интернет, Электронная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связь</w:t>
            </w: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14:paraId="34C86296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76 000=</w:t>
            </w:r>
          </w:p>
        </w:tc>
        <w:tc>
          <w:tcPr>
            <w:tcW w:w="1843" w:type="dxa"/>
          </w:tcPr>
          <w:p w14:paraId="067AEAAA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85 000=</w:t>
            </w:r>
          </w:p>
        </w:tc>
      </w:tr>
      <w:tr w:rsidR="00AB1E74" w:rsidRPr="00AB1E74" w14:paraId="2EA996FB" w14:textId="77777777" w:rsidTr="00BF34B7">
        <w:tc>
          <w:tcPr>
            <w:tcW w:w="567" w:type="dxa"/>
          </w:tcPr>
          <w:p w14:paraId="0D3F29F9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2" w:type="dxa"/>
          </w:tcPr>
          <w:p w14:paraId="4B39F153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8EBDC04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B643747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B1E74" w:rsidRPr="00AB1E74" w14:paraId="2EBB7417" w14:textId="77777777" w:rsidTr="00BF34B7">
        <w:tc>
          <w:tcPr>
            <w:tcW w:w="567" w:type="dxa"/>
          </w:tcPr>
          <w:p w14:paraId="3B11DC26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5812" w:type="dxa"/>
          </w:tcPr>
          <w:p w14:paraId="373763CA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Организационные расходы</w:t>
            </w:r>
          </w:p>
        </w:tc>
        <w:tc>
          <w:tcPr>
            <w:tcW w:w="1701" w:type="dxa"/>
          </w:tcPr>
          <w:p w14:paraId="62FC08E2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79EDB165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B1E74" w:rsidRPr="00AB1E74" w14:paraId="56B71202" w14:textId="77777777" w:rsidTr="00BF34B7">
        <w:tc>
          <w:tcPr>
            <w:tcW w:w="567" w:type="dxa"/>
          </w:tcPr>
          <w:p w14:paraId="68616EB2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2" w:type="dxa"/>
          </w:tcPr>
          <w:p w14:paraId="7CE0826B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-приобретение оборудования, оргтехники</w:t>
            </w:r>
          </w:p>
        </w:tc>
        <w:tc>
          <w:tcPr>
            <w:tcW w:w="1701" w:type="dxa"/>
          </w:tcPr>
          <w:p w14:paraId="4BF84851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314 301=</w:t>
            </w:r>
          </w:p>
        </w:tc>
        <w:tc>
          <w:tcPr>
            <w:tcW w:w="1843" w:type="dxa"/>
          </w:tcPr>
          <w:p w14:paraId="0EFB389A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530 000=</w:t>
            </w:r>
          </w:p>
        </w:tc>
      </w:tr>
      <w:tr w:rsidR="00AB1E74" w:rsidRPr="00AB1E74" w14:paraId="47DE93BC" w14:textId="77777777" w:rsidTr="00BF34B7">
        <w:tc>
          <w:tcPr>
            <w:tcW w:w="567" w:type="dxa"/>
          </w:tcPr>
          <w:p w14:paraId="483ABB0E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5812" w:type="dxa"/>
          </w:tcPr>
          <w:p w14:paraId="1026EA3F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-Хозяйственные расходы</w:t>
            </w:r>
          </w:p>
        </w:tc>
        <w:tc>
          <w:tcPr>
            <w:tcW w:w="1701" w:type="dxa"/>
          </w:tcPr>
          <w:p w14:paraId="3FF5246A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A82D2D2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B1E74" w:rsidRPr="00AB1E74" w14:paraId="33CB761C" w14:textId="77777777" w:rsidTr="00BF34B7">
        <w:tc>
          <w:tcPr>
            <w:tcW w:w="567" w:type="dxa"/>
          </w:tcPr>
          <w:p w14:paraId="40D67E25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2" w:type="dxa"/>
          </w:tcPr>
          <w:p w14:paraId="7FB22C07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-пожарная и охранная сигнализация</w:t>
            </w:r>
          </w:p>
        </w:tc>
        <w:tc>
          <w:tcPr>
            <w:tcW w:w="1701" w:type="dxa"/>
          </w:tcPr>
          <w:p w14:paraId="714FF988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80 507=</w:t>
            </w:r>
          </w:p>
        </w:tc>
        <w:tc>
          <w:tcPr>
            <w:tcW w:w="1843" w:type="dxa"/>
          </w:tcPr>
          <w:p w14:paraId="2424D350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40 000=</w:t>
            </w:r>
          </w:p>
        </w:tc>
      </w:tr>
      <w:tr w:rsidR="00AB1E74" w:rsidRPr="00AB1E74" w14:paraId="11ABF998" w14:textId="77777777" w:rsidTr="00BF34B7">
        <w:tc>
          <w:tcPr>
            <w:tcW w:w="567" w:type="dxa"/>
          </w:tcPr>
          <w:p w14:paraId="1F7EE60B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2" w:type="dxa"/>
          </w:tcPr>
          <w:p w14:paraId="624BED9D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-запчасти и сантехника, ремонтные работы</w:t>
            </w:r>
          </w:p>
        </w:tc>
        <w:tc>
          <w:tcPr>
            <w:tcW w:w="1701" w:type="dxa"/>
          </w:tcPr>
          <w:p w14:paraId="15E79407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453 588=</w:t>
            </w:r>
          </w:p>
        </w:tc>
        <w:tc>
          <w:tcPr>
            <w:tcW w:w="1843" w:type="dxa"/>
          </w:tcPr>
          <w:p w14:paraId="70268AE9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80 000=</w:t>
            </w:r>
          </w:p>
        </w:tc>
      </w:tr>
      <w:tr w:rsidR="00AB1E74" w:rsidRPr="00AB1E74" w14:paraId="4629B9AF" w14:textId="77777777" w:rsidTr="00BF34B7">
        <w:tc>
          <w:tcPr>
            <w:tcW w:w="567" w:type="dxa"/>
          </w:tcPr>
          <w:p w14:paraId="0D92F3E5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2" w:type="dxa"/>
          </w:tcPr>
          <w:p w14:paraId="59A34A18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-моющие средства и санитарная гигиена</w:t>
            </w:r>
          </w:p>
        </w:tc>
        <w:tc>
          <w:tcPr>
            <w:tcW w:w="1701" w:type="dxa"/>
          </w:tcPr>
          <w:p w14:paraId="685E5382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28 219=</w:t>
            </w:r>
          </w:p>
        </w:tc>
        <w:tc>
          <w:tcPr>
            <w:tcW w:w="1843" w:type="dxa"/>
          </w:tcPr>
          <w:p w14:paraId="05B6856F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35 000=</w:t>
            </w:r>
          </w:p>
        </w:tc>
      </w:tr>
      <w:tr w:rsidR="00AB1E74" w:rsidRPr="00AB1E74" w14:paraId="1969C937" w14:textId="77777777" w:rsidTr="00BF34B7">
        <w:trPr>
          <w:trHeight w:val="260"/>
        </w:trPr>
        <w:tc>
          <w:tcPr>
            <w:tcW w:w="567" w:type="dxa"/>
          </w:tcPr>
          <w:p w14:paraId="49C5378E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2" w:type="dxa"/>
          </w:tcPr>
          <w:p w14:paraId="2DF11948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-возмещение расходов на бензин</w:t>
            </w:r>
          </w:p>
        </w:tc>
        <w:tc>
          <w:tcPr>
            <w:tcW w:w="1701" w:type="dxa"/>
          </w:tcPr>
          <w:p w14:paraId="156398B4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12 000=</w:t>
            </w:r>
          </w:p>
        </w:tc>
        <w:tc>
          <w:tcPr>
            <w:tcW w:w="1843" w:type="dxa"/>
          </w:tcPr>
          <w:p w14:paraId="28E5F80D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30 000=</w:t>
            </w:r>
          </w:p>
        </w:tc>
      </w:tr>
      <w:tr w:rsidR="00AB1E74" w:rsidRPr="00AB1E74" w14:paraId="5850E99D" w14:textId="77777777" w:rsidTr="00BF34B7">
        <w:trPr>
          <w:trHeight w:val="320"/>
        </w:trPr>
        <w:tc>
          <w:tcPr>
            <w:tcW w:w="567" w:type="dxa"/>
          </w:tcPr>
          <w:p w14:paraId="0A590931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2" w:type="dxa"/>
          </w:tcPr>
          <w:p w14:paraId="14C257D9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-канцелярские расходы (бумага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бланки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</w:t>
            </w:r>
            <w:proofErr w:type="spellEnd"/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gramEnd"/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14:paraId="7EB0D866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74 262=</w:t>
            </w:r>
          </w:p>
        </w:tc>
        <w:tc>
          <w:tcPr>
            <w:tcW w:w="1843" w:type="dxa"/>
          </w:tcPr>
          <w:p w14:paraId="616AC693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120 000=</w:t>
            </w:r>
          </w:p>
        </w:tc>
      </w:tr>
      <w:tr w:rsidR="00AB1E74" w:rsidRPr="00AB1E74" w14:paraId="39597E51" w14:textId="77777777" w:rsidTr="00BF34B7">
        <w:trPr>
          <w:trHeight w:val="300"/>
        </w:trPr>
        <w:tc>
          <w:tcPr>
            <w:tcW w:w="567" w:type="dxa"/>
          </w:tcPr>
          <w:p w14:paraId="331F21AC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2" w:type="dxa"/>
          </w:tcPr>
          <w:p w14:paraId="4C5BA411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-Бланки дипломов и свидетельств                                                                        ИТОГО:</w:t>
            </w:r>
          </w:p>
        </w:tc>
        <w:tc>
          <w:tcPr>
            <w:tcW w:w="1701" w:type="dxa"/>
          </w:tcPr>
          <w:p w14:paraId="72B1FF2F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20 300=</w:t>
            </w:r>
          </w:p>
          <w:p w14:paraId="31979434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668 876=</w:t>
            </w:r>
          </w:p>
        </w:tc>
        <w:tc>
          <w:tcPr>
            <w:tcW w:w="1843" w:type="dxa"/>
          </w:tcPr>
          <w:p w14:paraId="1F1D588C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30 000=</w:t>
            </w:r>
          </w:p>
          <w:p w14:paraId="43DABB8A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335 000=</w:t>
            </w:r>
          </w:p>
        </w:tc>
      </w:tr>
      <w:tr w:rsidR="00AB1E74" w:rsidRPr="00AB1E74" w14:paraId="75F1925A" w14:textId="77777777" w:rsidTr="00BF34B7">
        <w:tc>
          <w:tcPr>
            <w:tcW w:w="567" w:type="dxa"/>
          </w:tcPr>
          <w:p w14:paraId="394FB375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2" w:type="dxa"/>
          </w:tcPr>
          <w:p w14:paraId="41A454AA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</w:tcPr>
          <w:p w14:paraId="5850CA55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3 476 529=</w:t>
            </w:r>
          </w:p>
        </w:tc>
        <w:tc>
          <w:tcPr>
            <w:tcW w:w="1843" w:type="dxa"/>
          </w:tcPr>
          <w:p w14:paraId="2E6F1125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3 497 370=</w:t>
            </w:r>
          </w:p>
        </w:tc>
      </w:tr>
      <w:tr w:rsidR="00AB1E74" w:rsidRPr="00AB1E74" w14:paraId="525B5537" w14:textId="77777777" w:rsidTr="00BF34B7">
        <w:trPr>
          <w:trHeight w:val="320"/>
        </w:trPr>
        <w:tc>
          <w:tcPr>
            <w:tcW w:w="567" w:type="dxa"/>
          </w:tcPr>
          <w:p w14:paraId="4F8885B3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2" w:type="dxa"/>
          </w:tcPr>
          <w:p w14:paraId="437DF95F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Прибыль сметной стоимостью оплаты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 обучение – не предусмотрена</w:t>
            </w:r>
          </w:p>
        </w:tc>
        <w:tc>
          <w:tcPr>
            <w:tcW w:w="1701" w:type="dxa"/>
          </w:tcPr>
          <w:p w14:paraId="52D48714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E4EF4BD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20 347=</w:t>
            </w:r>
          </w:p>
        </w:tc>
        <w:tc>
          <w:tcPr>
            <w:tcW w:w="1843" w:type="dxa"/>
          </w:tcPr>
          <w:p w14:paraId="760FD4C4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86268CD" w14:textId="77777777" w:rsidR="00AB1E74" w:rsidRPr="00AB1E74" w:rsidRDefault="00AB1E74" w:rsidP="00AB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E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</w:tr>
    </w:tbl>
    <w:p w14:paraId="14E10988" w14:textId="77777777" w:rsidR="00E47F0C" w:rsidRPr="004C3834" w:rsidRDefault="00D90E15" w:rsidP="00AB1E7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4C3834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 xml:space="preserve">                   </w:t>
      </w:r>
    </w:p>
    <w:p w14:paraId="18376520" w14:textId="77777777" w:rsidR="00D90E15" w:rsidRPr="004C3834" w:rsidRDefault="00D90E15" w:rsidP="00D90E15">
      <w:pPr>
        <w:tabs>
          <w:tab w:val="center" w:pos="4677"/>
          <w:tab w:val="left" w:pos="7531"/>
        </w:tabs>
        <w:spacing w:after="0" w:line="360" w:lineRule="auto"/>
        <w:ind w:firstLine="4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02F3160" w14:textId="77777777" w:rsidR="000179DC" w:rsidRDefault="000179DC" w:rsidP="00D90E15">
      <w:pPr>
        <w:tabs>
          <w:tab w:val="center" w:pos="4677"/>
          <w:tab w:val="left" w:pos="7531"/>
        </w:tabs>
        <w:spacing w:after="0" w:line="360" w:lineRule="auto"/>
        <w:ind w:firstLine="408"/>
        <w:jc w:val="center"/>
        <w:rPr>
          <w:rFonts w:ascii="Times New Roman" w:hAnsi="Times New Roman" w:cs="Times New Roman"/>
          <w:sz w:val="28"/>
          <w:szCs w:val="28"/>
        </w:rPr>
      </w:pPr>
      <w:r w:rsidRPr="002B1BB7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В.Н. Субботина</w:t>
      </w:r>
    </w:p>
    <w:sectPr w:rsidR="0001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4DFC"/>
    <w:multiLevelType w:val="hybridMultilevel"/>
    <w:tmpl w:val="171037F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2AEB4721"/>
    <w:multiLevelType w:val="hybridMultilevel"/>
    <w:tmpl w:val="04DCE03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8F1"/>
    <w:rsid w:val="000179DC"/>
    <w:rsid w:val="000C4CFA"/>
    <w:rsid w:val="001D19DF"/>
    <w:rsid w:val="00200C12"/>
    <w:rsid w:val="00252F47"/>
    <w:rsid w:val="002B1BB7"/>
    <w:rsid w:val="002B35F0"/>
    <w:rsid w:val="002B6182"/>
    <w:rsid w:val="003903BA"/>
    <w:rsid w:val="003E5DAF"/>
    <w:rsid w:val="0045757F"/>
    <w:rsid w:val="00484C78"/>
    <w:rsid w:val="00493B40"/>
    <w:rsid w:val="004C3834"/>
    <w:rsid w:val="00566A48"/>
    <w:rsid w:val="005E7309"/>
    <w:rsid w:val="006042D6"/>
    <w:rsid w:val="0074746E"/>
    <w:rsid w:val="008201FD"/>
    <w:rsid w:val="00857985"/>
    <w:rsid w:val="008B265B"/>
    <w:rsid w:val="00A818F1"/>
    <w:rsid w:val="00AB1E74"/>
    <w:rsid w:val="00CF7AAB"/>
    <w:rsid w:val="00D90E15"/>
    <w:rsid w:val="00DB2D92"/>
    <w:rsid w:val="00DB3D9F"/>
    <w:rsid w:val="00DC449F"/>
    <w:rsid w:val="00DE37B5"/>
    <w:rsid w:val="00DE6CD8"/>
    <w:rsid w:val="00E47F0C"/>
    <w:rsid w:val="00F1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8B6E"/>
  <w15:docId w15:val="{8E0F6DE9-0D92-44D2-89D5-1CC5804C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AF"/>
    <w:pPr>
      <w:ind w:left="720"/>
      <w:contextualSpacing/>
    </w:pPr>
  </w:style>
  <w:style w:type="table" w:styleId="a4">
    <w:name w:val="Table Grid"/>
    <w:basedOn w:val="a1"/>
    <w:uiPriority w:val="59"/>
    <w:rsid w:val="00E4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47F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kov-kbr@mail.ru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7ED0-A147-4ED0-BFE5-A15D94E3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7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 K</cp:lastModifiedBy>
  <cp:revision>19</cp:revision>
  <cp:lastPrinted>2022-06-28T07:47:00Z</cp:lastPrinted>
  <dcterms:created xsi:type="dcterms:W3CDTF">2021-08-31T07:09:00Z</dcterms:created>
  <dcterms:modified xsi:type="dcterms:W3CDTF">2022-06-28T08:28:00Z</dcterms:modified>
</cp:coreProperties>
</file>